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64" w:rsidRDefault="00055E91" w:rsidP="00BF5C1E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34861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k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1E" w:rsidRDefault="00BF5C1E" w:rsidP="000A209C">
      <w:pPr>
        <w:pStyle w:val="NoSpacing"/>
        <w:jc w:val="center"/>
        <w:rPr>
          <w:b/>
          <w:color w:val="595959" w:themeColor="text1" w:themeTint="A6"/>
          <w:sz w:val="32"/>
          <w:szCs w:val="32"/>
        </w:rPr>
      </w:pPr>
    </w:p>
    <w:p w:rsidR="007E3B24" w:rsidRDefault="007E3B24" w:rsidP="000A209C">
      <w:pPr>
        <w:pStyle w:val="NoSpacing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Sample Cold Fork Buffet Menu 2016</w:t>
      </w:r>
      <w:bookmarkStart w:id="0" w:name="_GoBack"/>
      <w:bookmarkEnd w:id="0"/>
    </w:p>
    <w:p w:rsidR="007E3B24" w:rsidRDefault="007E3B24" w:rsidP="000A209C">
      <w:pPr>
        <w:pStyle w:val="NoSpacing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Wantisden Valley</w:t>
      </w:r>
    </w:p>
    <w:p w:rsidR="007E3B24" w:rsidRDefault="007E3B24" w:rsidP="000A209C">
      <w:pPr>
        <w:pStyle w:val="NoSpacing"/>
        <w:jc w:val="center"/>
        <w:rPr>
          <w:b/>
          <w:color w:val="595959" w:themeColor="text1" w:themeTint="A6"/>
          <w:sz w:val="28"/>
          <w:szCs w:val="28"/>
        </w:rPr>
      </w:pPr>
    </w:p>
    <w:p w:rsidR="007E3B24" w:rsidRPr="007E3B24" w:rsidRDefault="007E3B24" w:rsidP="007E3B24">
      <w:pPr>
        <w:pStyle w:val="NoSpacing"/>
        <w:rPr>
          <w:b/>
          <w:color w:val="595959" w:themeColor="text1" w:themeTint="A6"/>
          <w:sz w:val="28"/>
          <w:szCs w:val="28"/>
        </w:rPr>
        <w:sectPr w:rsidR="007E3B24" w:rsidRPr="007E3B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315C" w:rsidRDefault="005A315C" w:rsidP="00BF5C1E">
      <w:pPr>
        <w:pStyle w:val="NoSpacing"/>
        <w:rPr>
          <w:b/>
          <w:color w:val="D317B4"/>
          <w:sz w:val="16"/>
          <w:szCs w:val="16"/>
        </w:rPr>
      </w:pPr>
    </w:p>
    <w:p w:rsidR="005A315C" w:rsidRDefault="000A209C" w:rsidP="00BF5C1E">
      <w:pPr>
        <w:pStyle w:val="NoSpacing"/>
        <w:rPr>
          <w:b/>
          <w:color w:val="D317B4"/>
          <w:sz w:val="16"/>
          <w:szCs w:val="16"/>
        </w:rPr>
      </w:pPr>
      <w:r w:rsidRPr="003D5E0B">
        <w:rPr>
          <w:b/>
          <w:color w:val="D317B4"/>
          <w:sz w:val="28"/>
          <w:szCs w:val="28"/>
        </w:rPr>
        <w:t>Main dishes</w:t>
      </w:r>
      <w:r w:rsidR="00CD562D">
        <w:rPr>
          <w:b/>
          <w:color w:val="D317B4"/>
          <w:sz w:val="28"/>
          <w:szCs w:val="28"/>
        </w:rPr>
        <w:t xml:space="preserve"> – </w:t>
      </w:r>
      <w:r w:rsidR="00C1478F" w:rsidRPr="003D5E0B">
        <w:rPr>
          <w:b/>
          <w:color w:val="D317B4"/>
          <w:sz w:val="28"/>
          <w:szCs w:val="28"/>
        </w:rPr>
        <w:t>select 3</w:t>
      </w:r>
    </w:p>
    <w:p w:rsidR="005A315C" w:rsidRPr="005A315C" w:rsidRDefault="005A315C" w:rsidP="00BF5C1E">
      <w:pPr>
        <w:pStyle w:val="NoSpacing"/>
        <w:rPr>
          <w:b/>
          <w:color w:val="D317B4"/>
          <w:sz w:val="16"/>
          <w:szCs w:val="16"/>
        </w:rPr>
      </w:pPr>
    </w:p>
    <w:p w:rsidR="007D4734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Local, honey-glazed gammon, spiced pineapple chutney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Sliced prosciutto, fresh figs &amp; pine nuts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 xml:space="preserve">Hot smoked salmon, </w:t>
      </w:r>
      <w:r w:rsidRPr="007E3B24">
        <w:rPr>
          <w:rFonts w:asciiTheme="minorHAnsi" w:hAnsiTheme="minorHAnsi"/>
          <w:color w:val="262626" w:themeColor="text1" w:themeTint="D9"/>
          <w:sz w:val="28"/>
          <w:szCs w:val="28"/>
        </w:rPr>
        <w:t>ni</w:t>
      </w:r>
      <w:r w:rsidRPr="007E3B24">
        <w:rPr>
          <w:rFonts w:asciiTheme="minorHAnsi" w:hAnsiTheme="minorHAnsi" w:cs="Andalus"/>
          <w:color w:val="262626" w:themeColor="text1" w:themeTint="D9"/>
          <w:sz w:val="28"/>
          <w:szCs w:val="28"/>
        </w:rPr>
        <w:t>çoise</w:t>
      </w:r>
      <w:r w:rsidRPr="007E3B24">
        <w:rPr>
          <w:color w:val="262626" w:themeColor="text1" w:themeTint="D9"/>
          <w:sz w:val="28"/>
          <w:szCs w:val="28"/>
        </w:rPr>
        <w:t xml:space="preserve"> salsa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E519F5" w:rsidRPr="007E3B24" w:rsidRDefault="00E519F5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Roasted red pepper tart</w:t>
      </w:r>
      <w:r w:rsidR="005A315C" w:rsidRPr="007E3B24">
        <w:rPr>
          <w:color w:val="262626" w:themeColor="text1" w:themeTint="D9"/>
          <w:sz w:val="28"/>
          <w:szCs w:val="28"/>
        </w:rPr>
        <w:t xml:space="preserve"> (v)</w:t>
      </w:r>
    </w:p>
    <w:p w:rsidR="00E519F5" w:rsidRPr="007E3B24" w:rsidRDefault="00E519F5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Chinese spiced belly pork with grated crackling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Chunky Thai beef salad with cashew nuts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E519F5" w:rsidRPr="007E3B24" w:rsidRDefault="00E519F5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Mushroom &amp; Stilton tart</w:t>
      </w:r>
      <w:r w:rsidR="005A315C" w:rsidRPr="007E3B24">
        <w:rPr>
          <w:color w:val="262626" w:themeColor="text1" w:themeTint="D9"/>
          <w:sz w:val="28"/>
          <w:szCs w:val="28"/>
        </w:rPr>
        <w:t xml:space="preserve"> (v)</w:t>
      </w:r>
    </w:p>
    <w:p w:rsidR="00E519F5" w:rsidRPr="007E3B24" w:rsidRDefault="00E519F5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E519F5" w:rsidRPr="007E3B24" w:rsidRDefault="00E519F5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English mustard &amp; black pepper crusted sirloin</w:t>
      </w:r>
    </w:p>
    <w:p w:rsidR="00E519F5" w:rsidRPr="007E3B24" w:rsidRDefault="00E519F5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Artichoke, Parmesan &amp; chestnut mushroom quiche (v)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Spinach, ricotta &amp; nutmeg frittata (v)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Spicy Cajun crayfish &amp; potato salad</w:t>
      </w:r>
    </w:p>
    <w:p w:rsidR="00773B99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</w:p>
    <w:p w:rsidR="000A209C" w:rsidRPr="007E3B24" w:rsidRDefault="00773B99" w:rsidP="00BF5C1E">
      <w:pPr>
        <w:pStyle w:val="NoSpacing"/>
        <w:rPr>
          <w:color w:val="262626" w:themeColor="text1" w:themeTint="D9"/>
          <w:sz w:val="28"/>
          <w:szCs w:val="28"/>
        </w:rPr>
      </w:pPr>
      <w:r w:rsidRPr="007E3B24">
        <w:rPr>
          <w:color w:val="262626" w:themeColor="text1" w:themeTint="D9"/>
          <w:sz w:val="28"/>
          <w:szCs w:val="28"/>
        </w:rPr>
        <w:t>Our signature locally smoked fish terrine with pickled vegetables</w:t>
      </w:r>
    </w:p>
    <w:p w:rsidR="00C1478F" w:rsidRPr="007E3B24" w:rsidRDefault="00C1478F" w:rsidP="00BF5C1E">
      <w:pPr>
        <w:pStyle w:val="NoSpacing"/>
        <w:rPr>
          <w:color w:val="262626" w:themeColor="text1" w:themeTint="D9"/>
          <w:sz w:val="18"/>
          <w:szCs w:val="18"/>
        </w:rPr>
      </w:pPr>
    </w:p>
    <w:p w:rsidR="00E519F5" w:rsidRDefault="00E519F5" w:rsidP="00BF5C1E">
      <w:pPr>
        <w:pStyle w:val="NoSpacing"/>
        <w:rPr>
          <w:b/>
          <w:color w:val="D317B4"/>
          <w:sz w:val="18"/>
          <w:szCs w:val="18"/>
        </w:rPr>
      </w:pPr>
    </w:p>
    <w:p w:rsidR="007E3B24" w:rsidRDefault="007E3B24" w:rsidP="00BF5C1E">
      <w:pPr>
        <w:pStyle w:val="NoSpacing"/>
        <w:rPr>
          <w:b/>
          <w:color w:val="D317B4"/>
          <w:sz w:val="16"/>
          <w:szCs w:val="16"/>
        </w:rPr>
      </w:pPr>
    </w:p>
    <w:p w:rsidR="007E3B24" w:rsidRDefault="007E3B24" w:rsidP="00BF5C1E">
      <w:pPr>
        <w:pStyle w:val="NoSpacing"/>
        <w:rPr>
          <w:b/>
          <w:color w:val="D317B4"/>
          <w:sz w:val="16"/>
          <w:szCs w:val="16"/>
        </w:rPr>
      </w:pPr>
    </w:p>
    <w:p w:rsidR="00C1478F" w:rsidRDefault="000A209C" w:rsidP="00BF5C1E">
      <w:pPr>
        <w:pStyle w:val="NoSpacing"/>
        <w:rPr>
          <w:b/>
          <w:color w:val="D317B4"/>
          <w:sz w:val="28"/>
          <w:szCs w:val="28"/>
        </w:rPr>
      </w:pPr>
      <w:r w:rsidRPr="003D5E0B">
        <w:rPr>
          <w:b/>
          <w:color w:val="D317B4"/>
          <w:sz w:val="28"/>
          <w:szCs w:val="28"/>
        </w:rPr>
        <w:t>Salads</w:t>
      </w:r>
      <w:r w:rsidR="00CD562D">
        <w:rPr>
          <w:b/>
          <w:color w:val="D317B4"/>
          <w:sz w:val="28"/>
          <w:szCs w:val="28"/>
        </w:rPr>
        <w:t xml:space="preserve"> – </w:t>
      </w:r>
      <w:r w:rsidR="00C1478F" w:rsidRPr="003D5E0B">
        <w:rPr>
          <w:b/>
          <w:color w:val="D317B4"/>
          <w:sz w:val="28"/>
          <w:szCs w:val="28"/>
        </w:rPr>
        <w:t>select 4</w:t>
      </w:r>
    </w:p>
    <w:p w:rsidR="00E519F5" w:rsidRPr="005A315C" w:rsidRDefault="00E519F5" w:rsidP="00BF5C1E">
      <w:pPr>
        <w:pStyle w:val="NoSpacing"/>
        <w:rPr>
          <w:b/>
          <w:color w:val="D317B4"/>
          <w:sz w:val="16"/>
          <w:szCs w:val="16"/>
        </w:rPr>
      </w:pPr>
    </w:p>
    <w:p w:rsidR="000A209C" w:rsidRPr="007E3B24" w:rsidRDefault="000A209C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Mixed baby leaf, soft herbs &amp; French dressing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Tomato, mozzarella &amp; avocado, basil &amp; shallot dressing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Wild rice, lentil &amp; aduki bean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New potato, salsa verde &amp; cherry tomato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Crunchy pesto coleslaw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Oriental slaw, chilli, soy, ginger &amp; toasted seeds</w:t>
      </w:r>
    </w:p>
    <w:p w:rsidR="001D5F37" w:rsidRPr="007E3B24" w:rsidRDefault="001D5F37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Tzatziki salad; Greek yogurt, cucumber &amp; mint</w:t>
      </w:r>
    </w:p>
    <w:p w:rsidR="001C7BDE" w:rsidRPr="007E3B24" w:rsidRDefault="001C7BDE" w:rsidP="00BF5C1E">
      <w:pPr>
        <w:pStyle w:val="NoSpacing"/>
        <w:rPr>
          <w:color w:val="595959" w:themeColor="text1" w:themeTint="A6"/>
          <w:sz w:val="16"/>
          <w:szCs w:val="16"/>
        </w:rPr>
      </w:pPr>
    </w:p>
    <w:p w:rsidR="00E519F5" w:rsidRPr="007E3B24" w:rsidRDefault="000A209C" w:rsidP="00BF5C1E">
      <w:pPr>
        <w:pStyle w:val="NoSpacing"/>
        <w:rPr>
          <w:b/>
          <w:color w:val="D317B4"/>
          <w:sz w:val="28"/>
          <w:szCs w:val="28"/>
        </w:rPr>
      </w:pPr>
      <w:r w:rsidRPr="003D5E0B">
        <w:rPr>
          <w:b/>
          <w:color w:val="D317B4"/>
          <w:sz w:val="28"/>
          <w:szCs w:val="28"/>
        </w:rPr>
        <w:t>Desserts</w:t>
      </w:r>
      <w:r w:rsidR="00CD562D">
        <w:rPr>
          <w:b/>
          <w:color w:val="D317B4"/>
          <w:sz w:val="28"/>
          <w:szCs w:val="28"/>
        </w:rPr>
        <w:t xml:space="preserve"> – </w:t>
      </w:r>
      <w:r w:rsidR="00C1478F" w:rsidRPr="003D5E0B">
        <w:rPr>
          <w:b/>
          <w:color w:val="D317B4"/>
          <w:sz w:val="28"/>
          <w:szCs w:val="28"/>
        </w:rPr>
        <w:t>select 2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Raspberry &amp; apricot friands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Passion fruit meringue pie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Sticky ginger pudding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Vanilla egg custard &amp; rhubarb tart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Strawberry shortcake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Eccles tart, crème fraiche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Pear &amp; almond tart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Chocolate dipped strawberries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Salted caramel &amp; hazelnut brownies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White chocolate &amp; almond blondles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Fresh fruit salad or platter</w:t>
      </w:r>
    </w:p>
    <w:p w:rsidR="000A209C" w:rsidRPr="007E3B24" w:rsidRDefault="000A209C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Individual pots of local ice cream</w:t>
      </w:r>
    </w:p>
    <w:p w:rsidR="00510648" w:rsidRPr="007E3B24" w:rsidRDefault="00510648" w:rsidP="00510648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Vanilla bean cheesecake, blueberry jelly, ginger tuile</w:t>
      </w:r>
    </w:p>
    <w:p w:rsidR="00510648" w:rsidRPr="007E3B24" w:rsidRDefault="00510648" w:rsidP="000A209C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>White chocolate &amp; strawberry cheesecake</w:t>
      </w:r>
    </w:p>
    <w:p w:rsidR="00E519F5" w:rsidRPr="007E3B24" w:rsidRDefault="000A209C" w:rsidP="00BF5C1E">
      <w:pPr>
        <w:pStyle w:val="NoSpacing"/>
        <w:rPr>
          <w:color w:val="262626" w:themeColor="text1" w:themeTint="D9"/>
          <w:sz w:val="22"/>
          <w:szCs w:val="22"/>
        </w:rPr>
      </w:pPr>
      <w:r w:rsidRPr="007E3B24">
        <w:rPr>
          <w:color w:val="262626" w:themeColor="text1" w:themeTint="D9"/>
          <w:sz w:val="22"/>
          <w:szCs w:val="22"/>
        </w:rPr>
        <w:t xml:space="preserve">Cheeseboard </w:t>
      </w:r>
      <w:r w:rsidR="007E3B24" w:rsidRPr="007E3B24">
        <w:rPr>
          <w:i/>
          <w:color w:val="262626" w:themeColor="text1" w:themeTint="D9"/>
          <w:sz w:val="22"/>
          <w:szCs w:val="22"/>
        </w:rPr>
        <w:t xml:space="preserve">(£2.50 </w:t>
      </w:r>
      <w:r w:rsidRPr="007E3B24">
        <w:rPr>
          <w:i/>
          <w:color w:val="262626" w:themeColor="text1" w:themeTint="D9"/>
          <w:sz w:val="22"/>
          <w:szCs w:val="22"/>
        </w:rPr>
        <w:t>supplement</w:t>
      </w:r>
      <w:r w:rsidR="007E3B24" w:rsidRPr="007E3B24">
        <w:rPr>
          <w:color w:val="262626" w:themeColor="text1" w:themeTint="D9"/>
          <w:sz w:val="22"/>
          <w:szCs w:val="22"/>
        </w:rPr>
        <w:t>)</w:t>
      </w:r>
    </w:p>
    <w:p w:rsidR="007E3B24" w:rsidRPr="007E3B24" w:rsidRDefault="007E3B24" w:rsidP="00BF5C1E">
      <w:pPr>
        <w:pStyle w:val="NoSpacing"/>
        <w:rPr>
          <w:color w:val="262626" w:themeColor="text1" w:themeTint="D9"/>
          <w:sz w:val="22"/>
          <w:szCs w:val="22"/>
        </w:rPr>
      </w:pPr>
    </w:p>
    <w:p w:rsidR="00C1478F" w:rsidRPr="007E3B24" w:rsidRDefault="007E3B24" w:rsidP="00C1478F">
      <w:pPr>
        <w:pStyle w:val="NoSpacing"/>
        <w:rPr>
          <w:color w:val="0D0D0D" w:themeColor="text1" w:themeTint="F2"/>
        </w:rPr>
      </w:pPr>
      <w:r w:rsidRPr="007E3B24">
        <w:rPr>
          <w:color w:val="0D0D0D" w:themeColor="text1" w:themeTint="F2"/>
        </w:rPr>
        <w:t>£34.50 pp</w:t>
      </w:r>
    </w:p>
    <w:p w:rsidR="007E3B24" w:rsidRPr="007E3B24" w:rsidRDefault="007E3B24" w:rsidP="00C1478F">
      <w:pPr>
        <w:pStyle w:val="NoSpacing"/>
        <w:rPr>
          <w:color w:val="0D0D0D" w:themeColor="text1" w:themeTint="F2"/>
        </w:rPr>
      </w:pPr>
      <w:r w:rsidRPr="007E3B24">
        <w:rPr>
          <w:color w:val="0D0D0D" w:themeColor="text1" w:themeTint="F2"/>
        </w:rPr>
        <w:t>Price includes VAT, crockery, cutlery &amp; buffet-style service</w:t>
      </w:r>
    </w:p>
    <w:p w:rsidR="00FB0198" w:rsidRPr="007E3B24" w:rsidRDefault="007E3B24" w:rsidP="00BF5C1E">
      <w:pPr>
        <w:pStyle w:val="NoSpacing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Minimum numbers apply</w:t>
      </w:r>
    </w:p>
    <w:sectPr w:rsidR="00FB0198" w:rsidRPr="007E3B24" w:rsidSect="00E519F5">
      <w:type w:val="continuous"/>
      <w:pgSz w:w="11906" w:h="16838"/>
      <w:pgMar w:top="1440" w:right="1440" w:bottom="426" w:left="1440" w:header="708" w:footer="708" w:gutter="0"/>
      <w:cols w:num="2" w:space="720" w:equalWidth="0">
        <w:col w:w="4706" w:space="72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1E"/>
    <w:rsid w:val="00055E91"/>
    <w:rsid w:val="000A209C"/>
    <w:rsid w:val="001C7BDE"/>
    <w:rsid w:val="001D5F37"/>
    <w:rsid w:val="00257AA3"/>
    <w:rsid w:val="00271D1B"/>
    <w:rsid w:val="0031178C"/>
    <w:rsid w:val="00364A49"/>
    <w:rsid w:val="003D5E0B"/>
    <w:rsid w:val="003E795F"/>
    <w:rsid w:val="00510648"/>
    <w:rsid w:val="005A315C"/>
    <w:rsid w:val="00773B99"/>
    <w:rsid w:val="007D4734"/>
    <w:rsid w:val="007E3B24"/>
    <w:rsid w:val="00843443"/>
    <w:rsid w:val="00951BAF"/>
    <w:rsid w:val="00A37E86"/>
    <w:rsid w:val="00BF5C1E"/>
    <w:rsid w:val="00C1478F"/>
    <w:rsid w:val="00C33130"/>
    <w:rsid w:val="00C55864"/>
    <w:rsid w:val="00CD562D"/>
    <w:rsid w:val="00E519F5"/>
    <w:rsid w:val="00EA09A4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AF"/>
    <w:pPr>
      <w:spacing w:after="0"/>
    </w:pPr>
  </w:style>
  <w:style w:type="paragraph" w:styleId="EnvelopeReturn">
    <w:name w:val="envelope return"/>
    <w:basedOn w:val="Normal"/>
    <w:uiPriority w:val="99"/>
    <w:semiHidden/>
    <w:unhideWhenUsed/>
    <w:rsid w:val="00A37E86"/>
    <w:pPr>
      <w:spacing w:after="0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7AA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AF"/>
    <w:pPr>
      <w:spacing w:after="0"/>
    </w:pPr>
  </w:style>
  <w:style w:type="paragraph" w:styleId="EnvelopeReturn">
    <w:name w:val="envelope return"/>
    <w:basedOn w:val="Normal"/>
    <w:uiPriority w:val="99"/>
    <w:semiHidden/>
    <w:unhideWhenUsed/>
    <w:rsid w:val="00A37E86"/>
    <w:pPr>
      <w:spacing w:after="0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7AA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Patricia Sharman</cp:lastModifiedBy>
  <cp:revision>4</cp:revision>
  <cp:lastPrinted>2016-01-08T14:36:00Z</cp:lastPrinted>
  <dcterms:created xsi:type="dcterms:W3CDTF">2016-01-08T14:36:00Z</dcterms:created>
  <dcterms:modified xsi:type="dcterms:W3CDTF">2016-01-08T14:40:00Z</dcterms:modified>
</cp:coreProperties>
</file>